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4421" w14:textId="77777777" w:rsidR="0031145E" w:rsidRPr="008B0061" w:rsidRDefault="0031145E" w:rsidP="0031145E">
      <w:pPr>
        <w:pStyle w:val="Heading1"/>
        <w:jc w:val="center"/>
        <w:rPr>
          <w:sz w:val="28"/>
          <w:szCs w:val="28"/>
        </w:rPr>
      </w:pPr>
      <w:r w:rsidRPr="008B0061">
        <w:rPr>
          <w:sz w:val="28"/>
          <w:szCs w:val="28"/>
        </w:rPr>
        <w:t>ATTACHMENT 3:</w:t>
      </w:r>
    </w:p>
    <w:p w14:paraId="103D5F76" w14:textId="3DCF218D" w:rsidR="0031145E" w:rsidRDefault="0031145E" w:rsidP="0031145E">
      <w:pPr>
        <w:pStyle w:val="Heading1"/>
        <w:jc w:val="center"/>
        <w:rPr>
          <w:sz w:val="28"/>
          <w:szCs w:val="28"/>
        </w:rPr>
      </w:pPr>
      <w:r w:rsidRPr="008B0061">
        <w:rPr>
          <w:sz w:val="28"/>
          <w:szCs w:val="28"/>
        </w:rPr>
        <w:t>SCHEDULE OF</w:t>
      </w:r>
      <w:r>
        <w:rPr>
          <w:sz w:val="28"/>
          <w:szCs w:val="28"/>
        </w:rPr>
        <w:t xml:space="preserve"> MILESTONES AND</w:t>
      </w:r>
      <w:r w:rsidRPr="008B0061">
        <w:rPr>
          <w:sz w:val="28"/>
          <w:szCs w:val="28"/>
        </w:rPr>
        <w:t xml:space="preserve"> PAYMENTS </w:t>
      </w:r>
    </w:p>
    <w:p w14:paraId="4E46E3D5" w14:textId="77777777" w:rsidR="0058676B" w:rsidRPr="0058676B" w:rsidRDefault="0058676B" w:rsidP="0058676B"/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135"/>
        <w:gridCol w:w="3934"/>
        <w:gridCol w:w="2740"/>
        <w:gridCol w:w="1316"/>
        <w:gridCol w:w="1041"/>
        <w:gridCol w:w="1852"/>
      </w:tblGrid>
      <w:tr w:rsidR="00037C75" w:rsidRPr="00037C75" w14:paraId="085D4C72" w14:textId="77777777" w:rsidTr="00610CCE">
        <w:trPr>
          <w:trHeight w:val="288"/>
        </w:trPr>
        <w:tc>
          <w:tcPr>
            <w:tcW w:w="12785" w:type="dxa"/>
            <w:gridSpan w:val="7"/>
            <w:shd w:val="clear" w:color="000000" w:fill="D9E1F2"/>
            <w:noWrap/>
            <w:vAlign w:val="center"/>
            <w:hideMark/>
          </w:tcPr>
          <w:p w14:paraId="0CB49FA6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Base Period</w:t>
            </w:r>
          </w:p>
        </w:tc>
      </w:tr>
      <w:tr w:rsidR="00037C75" w:rsidRPr="00037C75" w14:paraId="6A17E4E6" w14:textId="77777777" w:rsidTr="00610CCE">
        <w:trPr>
          <w:trHeight w:val="840"/>
        </w:trPr>
        <w:tc>
          <w:tcPr>
            <w:tcW w:w="767" w:type="dxa"/>
            <w:shd w:val="clear" w:color="000000" w:fill="D9D9D9"/>
            <w:noWrap/>
            <w:vAlign w:val="center"/>
            <w:hideMark/>
          </w:tcPr>
          <w:p w14:paraId="7E4A5A2C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CLIN</w:t>
            </w:r>
          </w:p>
        </w:tc>
        <w:tc>
          <w:tcPr>
            <w:tcW w:w="1135" w:type="dxa"/>
            <w:shd w:val="clear" w:color="000000" w:fill="D9D9D9"/>
            <w:vAlign w:val="center"/>
            <w:hideMark/>
          </w:tcPr>
          <w:p w14:paraId="057242FF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 #</w:t>
            </w:r>
          </w:p>
        </w:tc>
        <w:tc>
          <w:tcPr>
            <w:tcW w:w="3934" w:type="dxa"/>
            <w:shd w:val="clear" w:color="000000" w:fill="D9D9D9"/>
            <w:noWrap/>
            <w:vAlign w:val="center"/>
            <w:hideMark/>
          </w:tcPr>
          <w:p w14:paraId="0B80F19A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2740" w:type="dxa"/>
            <w:shd w:val="clear" w:color="000000" w:fill="D9D9D9"/>
            <w:vAlign w:val="center"/>
            <w:hideMark/>
          </w:tcPr>
          <w:p w14:paraId="6CC166ED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Exit Criteria/Deliverable</w:t>
            </w:r>
          </w:p>
        </w:tc>
        <w:tc>
          <w:tcPr>
            <w:tcW w:w="1316" w:type="dxa"/>
            <w:shd w:val="clear" w:color="000000" w:fill="D9D9D9"/>
            <w:vAlign w:val="center"/>
            <w:hideMark/>
          </w:tcPr>
          <w:p w14:paraId="529684F6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Estimated Completion Date</w:t>
            </w:r>
          </w:p>
        </w:tc>
        <w:tc>
          <w:tcPr>
            <w:tcW w:w="1041" w:type="dxa"/>
            <w:shd w:val="clear" w:color="000000" w:fill="D9D9D9"/>
            <w:vAlign w:val="center"/>
            <w:hideMark/>
          </w:tcPr>
          <w:p w14:paraId="7377BCBD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Funding Amount</w:t>
            </w:r>
          </w:p>
        </w:tc>
        <w:tc>
          <w:tcPr>
            <w:tcW w:w="1852" w:type="dxa"/>
            <w:shd w:val="clear" w:color="000000" w:fill="D9D9D9"/>
            <w:vAlign w:val="center"/>
            <w:hideMark/>
          </w:tcPr>
          <w:p w14:paraId="539083AA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37C75">
              <w:rPr>
                <w:b/>
                <w:bCs/>
                <w:color w:val="000000"/>
                <w:sz w:val="22"/>
                <w:szCs w:val="22"/>
              </w:rPr>
              <w:t>SubCLIN</w:t>
            </w:r>
            <w:proofErr w:type="spellEnd"/>
            <w:r w:rsidRPr="00037C75">
              <w:rPr>
                <w:b/>
                <w:bCs/>
                <w:color w:val="000000"/>
                <w:sz w:val="22"/>
                <w:szCs w:val="22"/>
              </w:rPr>
              <w:t>/ACRN</w:t>
            </w:r>
          </w:p>
        </w:tc>
      </w:tr>
      <w:tr w:rsidR="00037C75" w:rsidRPr="00037C75" w14:paraId="2FA60DE2" w14:textId="77777777" w:rsidTr="00796094">
        <w:trPr>
          <w:trHeight w:val="552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14:paraId="31B54B15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30E4451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34" w:type="dxa"/>
            <w:shd w:val="clear" w:color="auto" w:fill="auto"/>
            <w:noWrap/>
            <w:vAlign w:val="center"/>
            <w:hideMark/>
          </w:tcPr>
          <w:p w14:paraId="255F892E" w14:textId="1439793A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D1E7490" w14:textId="7181046B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746AA3C2" w14:textId="3812F894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14:paraId="3A193573" w14:textId="084B0F96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14:paraId="74244CDF" w14:textId="42A19966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1EFC59C4" w14:textId="77777777" w:rsidTr="00796094">
        <w:trPr>
          <w:trHeight w:val="1104"/>
        </w:trPr>
        <w:tc>
          <w:tcPr>
            <w:tcW w:w="767" w:type="dxa"/>
            <w:vMerge/>
            <w:vAlign w:val="center"/>
            <w:hideMark/>
          </w:tcPr>
          <w:p w14:paraId="106F6F25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E07A254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EB39B9" w14:textId="257A42DE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C123371" w14:textId="7D935FA0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714C4998" w14:textId="4AD718F0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16B03A5E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14:paraId="01BBDC3A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11E06507" w14:textId="77777777" w:rsidTr="00796094">
        <w:trPr>
          <w:trHeight w:val="840"/>
        </w:trPr>
        <w:tc>
          <w:tcPr>
            <w:tcW w:w="767" w:type="dxa"/>
            <w:vMerge/>
            <w:vAlign w:val="center"/>
            <w:hideMark/>
          </w:tcPr>
          <w:p w14:paraId="520C6CA0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1B01E5A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4" w:type="dxa"/>
            <w:shd w:val="clear" w:color="auto" w:fill="auto"/>
            <w:noWrap/>
            <w:vAlign w:val="center"/>
            <w:hideMark/>
          </w:tcPr>
          <w:p w14:paraId="1C892F93" w14:textId="3F5D187B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5F2DBD0" w14:textId="19C8668D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60E7AA5B" w14:textId="38E47A7E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327F3F33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14:paraId="56A84EB5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5747238F" w14:textId="77777777" w:rsidTr="00610CCE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689066E7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Base Period Total Estimated Expenditure-Based Payments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06C88FF3" w14:textId="4C86C8D4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268CFA44" w14:textId="77777777" w:rsidTr="00610CCE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5F2C0D53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Base Period Fixed Fee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380803F7" w14:textId="69D340A2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1CFDE1DD" w14:textId="77777777" w:rsidTr="00610CCE">
        <w:trPr>
          <w:trHeight w:val="288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0969CCE3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Base Period Total Cost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3AE5CD33" w14:textId="68637BF6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5D0D750F" w14:textId="77777777" w:rsidTr="00610CCE">
        <w:trPr>
          <w:trHeight w:val="288"/>
        </w:trPr>
        <w:tc>
          <w:tcPr>
            <w:tcW w:w="12785" w:type="dxa"/>
            <w:gridSpan w:val="7"/>
            <w:shd w:val="clear" w:color="000000" w:fill="D9E1F2"/>
            <w:noWrap/>
            <w:vAlign w:val="center"/>
            <w:hideMark/>
          </w:tcPr>
          <w:p w14:paraId="52CEA7F0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1 Period</w:t>
            </w:r>
          </w:p>
        </w:tc>
      </w:tr>
      <w:tr w:rsidR="00037C75" w:rsidRPr="00037C75" w14:paraId="787C08FF" w14:textId="77777777" w:rsidTr="00610CCE">
        <w:trPr>
          <w:trHeight w:val="840"/>
        </w:trPr>
        <w:tc>
          <w:tcPr>
            <w:tcW w:w="767" w:type="dxa"/>
            <w:shd w:val="clear" w:color="000000" w:fill="D9D9D9"/>
            <w:noWrap/>
            <w:vAlign w:val="center"/>
            <w:hideMark/>
          </w:tcPr>
          <w:p w14:paraId="6850963D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CLIN</w:t>
            </w:r>
          </w:p>
        </w:tc>
        <w:tc>
          <w:tcPr>
            <w:tcW w:w="1135" w:type="dxa"/>
            <w:shd w:val="clear" w:color="000000" w:fill="D9D9D9"/>
            <w:vAlign w:val="center"/>
            <w:hideMark/>
          </w:tcPr>
          <w:p w14:paraId="76A0A189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 #</w:t>
            </w:r>
          </w:p>
        </w:tc>
        <w:tc>
          <w:tcPr>
            <w:tcW w:w="3934" w:type="dxa"/>
            <w:shd w:val="clear" w:color="000000" w:fill="D9D9D9"/>
            <w:noWrap/>
            <w:vAlign w:val="center"/>
            <w:hideMark/>
          </w:tcPr>
          <w:p w14:paraId="0B61FCE2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2740" w:type="dxa"/>
            <w:shd w:val="clear" w:color="000000" w:fill="D9D9D9"/>
            <w:vAlign w:val="center"/>
            <w:hideMark/>
          </w:tcPr>
          <w:p w14:paraId="492F242C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Exit Criteria/Deliverable</w:t>
            </w:r>
          </w:p>
        </w:tc>
        <w:tc>
          <w:tcPr>
            <w:tcW w:w="1316" w:type="dxa"/>
            <w:shd w:val="clear" w:color="000000" w:fill="D9D9D9"/>
            <w:vAlign w:val="center"/>
            <w:hideMark/>
          </w:tcPr>
          <w:p w14:paraId="308B7D0F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Estimated Completion Date</w:t>
            </w:r>
          </w:p>
        </w:tc>
        <w:tc>
          <w:tcPr>
            <w:tcW w:w="1041" w:type="dxa"/>
            <w:shd w:val="clear" w:color="000000" w:fill="D9D9D9"/>
            <w:vAlign w:val="center"/>
            <w:hideMark/>
          </w:tcPr>
          <w:p w14:paraId="72497074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Funding Amount</w:t>
            </w:r>
          </w:p>
        </w:tc>
        <w:tc>
          <w:tcPr>
            <w:tcW w:w="1852" w:type="dxa"/>
            <w:shd w:val="clear" w:color="000000" w:fill="D9D9D9"/>
            <w:vAlign w:val="center"/>
            <w:hideMark/>
          </w:tcPr>
          <w:p w14:paraId="066C0157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37C75">
              <w:rPr>
                <w:b/>
                <w:bCs/>
                <w:color w:val="000000"/>
                <w:sz w:val="22"/>
                <w:szCs w:val="22"/>
              </w:rPr>
              <w:t>SubCLIN</w:t>
            </w:r>
            <w:proofErr w:type="spellEnd"/>
            <w:r w:rsidRPr="00037C75">
              <w:rPr>
                <w:b/>
                <w:bCs/>
                <w:color w:val="000000"/>
                <w:sz w:val="22"/>
                <w:szCs w:val="22"/>
              </w:rPr>
              <w:t>/ACRN</w:t>
            </w:r>
          </w:p>
        </w:tc>
      </w:tr>
      <w:tr w:rsidR="00610CCE" w:rsidRPr="00037C75" w14:paraId="49D2BA2F" w14:textId="77777777" w:rsidTr="00796094">
        <w:trPr>
          <w:trHeight w:val="564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14:paraId="497206C9" w14:textId="77777777" w:rsidR="00610CCE" w:rsidRPr="00037C75" w:rsidRDefault="00610CCE" w:rsidP="00610CCE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67B3971" w14:textId="77777777" w:rsidR="00610CCE" w:rsidRPr="00037C75" w:rsidRDefault="00610CCE" w:rsidP="00610CCE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34" w:type="dxa"/>
            <w:shd w:val="clear" w:color="auto" w:fill="auto"/>
            <w:noWrap/>
            <w:vAlign w:val="center"/>
          </w:tcPr>
          <w:p w14:paraId="30577786" w14:textId="4B9788E6" w:rsidR="00610CCE" w:rsidRPr="00037C75" w:rsidRDefault="00610CCE" w:rsidP="00610C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691107F" w14:textId="171396D1" w:rsidR="00610CCE" w:rsidRPr="00037C75" w:rsidRDefault="00610CCE" w:rsidP="00610C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2632902F" w14:textId="48AFB084" w:rsidR="00610CCE" w:rsidRPr="00037C75" w:rsidRDefault="00610CCE" w:rsidP="00610C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14:paraId="7CD22FD1" w14:textId="0DCFBB9C" w:rsidR="00610CCE" w:rsidRPr="00037C75" w:rsidRDefault="00610CCE" w:rsidP="00610CCE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26814F7A" w14:textId="2F48902C" w:rsidR="00610CCE" w:rsidRPr="00037C75" w:rsidRDefault="00610CCE" w:rsidP="00610CCE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00ADFE17" w14:textId="77777777" w:rsidTr="00796094">
        <w:trPr>
          <w:trHeight w:val="564"/>
        </w:trPr>
        <w:tc>
          <w:tcPr>
            <w:tcW w:w="767" w:type="dxa"/>
            <w:vMerge/>
            <w:vAlign w:val="center"/>
            <w:hideMark/>
          </w:tcPr>
          <w:p w14:paraId="343D8620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74F466D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74DA467" w14:textId="0F6BB50D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8A8F754" w14:textId="00B79AF0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052551B9" w14:textId="658D81C0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</w:tcPr>
          <w:p w14:paraId="03BCD198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</w:tcPr>
          <w:p w14:paraId="7DC16E36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2EA95AC6" w14:textId="77777777" w:rsidTr="00796094">
        <w:trPr>
          <w:trHeight w:val="840"/>
        </w:trPr>
        <w:tc>
          <w:tcPr>
            <w:tcW w:w="767" w:type="dxa"/>
            <w:vMerge/>
            <w:vAlign w:val="center"/>
            <w:hideMark/>
          </w:tcPr>
          <w:p w14:paraId="2DF95E32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29F7397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A223B83" w14:textId="320D70DE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E51F60C" w14:textId="39EF6027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4958DB96" w14:textId="1EBFAA2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</w:tcPr>
          <w:p w14:paraId="70ECF04B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</w:tcPr>
          <w:p w14:paraId="4CCB4F2D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68CA5DB6" w14:textId="77777777" w:rsidTr="00610CCE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320C2736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1 Period Total Estimated Expenditure-Based Payments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17490ED2" w14:textId="755CF80E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183E8010" w14:textId="77777777" w:rsidTr="00610CCE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3679FDA3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1 Period Fixed Fee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01042CFC" w14:textId="0AA52D9F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6ECBEA25" w14:textId="77777777" w:rsidTr="00610CCE">
        <w:trPr>
          <w:trHeight w:val="288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30C3A85A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lastRenderedPageBreak/>
              <w:t>Option 1 Period Total Cost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5D1E4F0F" w14:textId="2037FECA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4F7AFA9E" w14:textId="77777777" w:rsidTr="00610CCE">
        <w:trPr>
          <w:trHeight w:val="288"/>
        </w:trPr>
        <w:tc>
          <w:tcPr>
            <w:tcW w:w="12785" w:type="dxa"/>
            <w:gridSpan w:val="7"/>
            <w:shd w:val="clear" w:color="000000" w:fill="D9E1F2"/>
            <w:noWrap/>
            <w:vAlign w:val="center"/>
            <w:hideMark/>
          </w:tcPr>
          <w:p w14:paraId="1FE280FC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2 Period</w:t>
            </w:r>
          </w:p>
        </w:tc>
      </w:tr>
      <w:tr w:rsidR="00037C75" w:rsidRPr="00037C75" w14:paraId="5A9A95B2" w14:textId="77777777" w:rsidTr="00610CCE">
        <w:trPr>
          <w:trHeight w:val="840"/>
        </w:trPr>
        <w:tc>
          <w:tcPr>
            <w:tcW w:w="767" w:type="dxa"/>
            <w:shd w:val="clear" w:color="000000" w:fill="D9D9D9"/>
            <w:noWrap/>
            <w:vAlign w:val="center"/>
            <w:hideMark/>
          </w:tcPr>
          <w:p w14:paraId="3BED6CA5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CLIN</w:t>
            </w:r>
          </w:p>
        </w:tc>
        <w:tc>
          <w:tcPr>
            <w:tcW w:w="1135" w:type="dxa"/>
            <w:shd w:val="clear" w:color="000000" w:fill="D9D9D9"/>
            <w:vAlign w:val="center"/>
            <w:hideMark/>
          </w:tcPr>
          <w:p w14:paraId="1E6DC957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 #</w:t>
            </w:r>
          </w:p>
        </w:tc>
        <w:tc>
          <w:tcPr>
            <w:tcW w:w="3934" w:type="dxa"/>
            <w:shd w:val="clear" w:color="000000" w:fill="D9D9D9"/>
            <w:noWrap/>
            <w:vAlign w:val="center"/>
            <w:hideMark/>
          </w:tcPr>
          <w:p w14:paraId="74D1C872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2740" w:type="dxa"/>
            <w:shd w:val="clear" w:color="000000" w:fill="D9D9D9"/>
            <w:vAlign w:val="center"/>
            <w:hideMark/>
          </w:tcPr>
          <w:p w14:paraId="2F03C64F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Exit Criteria/Deliverable</w:t>
            </w:r>
          </w:p>
        </w:tc>
        <w:tc>
          <w:tcPr>
            <w:tcW w:w="1316" w:type="dxa"/>
            <w:shd w:val="clear" w:color="000000" w:fill="D9D9D9"/>
            <w:vAlign w:val="center"/>
            <w:hideMark/>
          </w:tcPr>
          <w:p w14:paraId="3EDB9925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Estimated Completion Date</w:t>
            </w:r>
          </w:p>
        </w:tc>
        <w:tc>
          <w:tcPr>
            <w:tcW w:w="1041" w:type="dxa"/>
            <w:shd w:val="clear" w:color="000000" w:fill="D9D9D9"/>
            <w:vAlign w:val="center"/>
            <w:hideMark/>
          </w:tcPr>
          <w:p w14:paraId="098EEF1F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Funding Amount</w:t>
            </w:r>
          </w:p>
        </w:tc>
        <w:tc>
          <w:tcPr>
            <w:tcW w:w="1852" w:type="dxa"/>
            <w:shd w:val="clear" w:color="000000" w:fill="D9D9D9"/>
            <w:vAlign w:val="center"/>
            <w:hideMark/>
          </w:tcPr>
          <w:p w14:paraId="4B782119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37C75">
              <w:rPr>
                <w:b/>
                <w:bCs/>
                <w:color w:val="000000"/>
                <w:sz w:val="22"/>
                <w:szCs w:val="22"/>
              </w:rPr>
              <w:t>SubCLIN</w:t>
            </w:r>
            <w:proofErr w:type="spellEnd"/>
            <w:r w:rsidRPr="00037C75">
              <w:rPr>
                <w:b/>
                <w:bCs/>
                <w:color w:val="000000"/>
                <w:sz w:val="22"/>
                <w:szCs w:val="22"/>
              </w:rPr>
              <w:t>/ACRN</w:t>
            </w:r>
          </w:p>
        </w:tc>
      </w:tr>
      <w:tr w:rsidR="00037C75" w:rsidRPr="00037C75" w14:paraId="591CA2AB" w14:textId="77777777" w:rsidTr="00796094">
        <w:trPr>
          <w:trHeight w:val="1392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14:paraId="776DB0CB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6244180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7F198BF" w14:textId="6104A2C4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A7DE202" w14:textId="481B792E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1A541BB4" w14:textId="6CD87C0A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14:paraId="27B78BFA" w14:textId="43AD5D13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4781C984" w14:textId="7DD3DC0A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7B689335" w14:textId="77777777" w:rsidTr="00796094">
        <w:trPr>
          <w:trHeight w:val="1116"/>
        </w:trPr>
        <w:tc>
          <w:tcPr>
            <w:tcW w:w="767" w:type="dxa"/>
            <w:vMerge/>
            <w:vAlign w:val="center"/>
            <w:hideMark/>
          </w:tcPr>
          <w:p w14:paraId="3A997288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BCBA147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DF6DA6A" w14:textId="1DFBB7F0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225E222" w14:textId="34AAF813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42611316" w14:textId="09E516DE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2125F994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14:paraId="48E45A4A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1E21F730" w14:textId="77777777" w:rsidTr="00610CCE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75E45FA5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2 Period Total Estimated Expenditure-Based Payments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553645D6" w14:textId="5CCC2D28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378403E9" w14:textId="77777777" w:rsidTr="00796094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1814BB1D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2 Period Fixed Fee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</w:tcPr>
          <w:p w14:paraId="6E5B16BB" w14:textId="1FED2F80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11F0B7AE" w14:textId="77777777" w:rsidTr="00610CCE">
        <w:trPr>
          <w:trHeight w:val="288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5E96E4C6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2 Period Total Cost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5DD365AE" w14:textId="6943FE6A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0F34B4B1" w14:textId="77777777" w:rsidTr="00610CCE">
        <w:trPr>
          <w:trHeight w:val="288"/>
        </w:trPr>
        <w:tc>
          <w:tcPr>
            <w:tcW w:w="12785" w:type="dxa"/>
            <w:gridSpan w:val="7"/>
            <w:shd w:val="clear" w:color="000000" w:fill="D9E1F2"/>
            <w:noWrap/>
            <w:vAlign w:val="center"/>
            <w:hideMark/>
          </w:tcPr>
          <w:p w14:paraId="5AC33E2A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3 Period</w:t>
            </w:r>
          </w:p>
        </w:tc>
      </w:tr>
      <w:tr w:rsidR="00037C75" w:rsidRPr="00037C75" w14:paraId="6EB2778B" w14:textId="77777777" w:rsidTr="00610CCE">
        <w:trPr>
          <w:trHeight w:val="840"/>
        </w:trPr>
        <w:tc>
          <w:tcPr>
            <w:tcW w:w="767" w:type="dxa"/>
            <w:shd w:val="clear" w:color="000000" w:fill="D9D9D9"/>
            <w:noWrap/>
            <w:vAlign w:val="center"/>
            <w:hideMark/>
          </w:tcPr>
          <w:p w14:paraId="74049F33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CLIN</w:t>
            </w:r>
          </w:p>
        </w:tc>
        <w:tc>
          <w:tcPr>
            <w:tcW w:w="1135" w:type="dxa"/>
            <w:shd w:val="clear" w:color="000000" w:fill="D9D9D9"/>
            <w:vAlign w:val="center"/>
            <w:hideMark/>
          </w:tcPr>
          <w:p w14:paraId="705C4A81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 #</w:t>
            </w:r>
          </w:p>
        </w:tc>
        <w:tc>
          <w:tcPr>
            <w:tcW w:w="3934" w:type="dxa"/>
            <w:shd w:val="clear" w:color="000000" w:fill="D9D9D9"/>
            <w:noWrap/>
            <w:vAlign w:val="center"/>
            <w:hideMark/>
          </w:tcPr>
          <w:p w14:paraId="1FA3351F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2740" w:type="dxa"/>
            <w:shd w:val="clear" w:color="000000" w:fill="D9D9D9"/>
            <w:vAlign w:val="center"/>
            <w:hideMark/>
          </w:tcPr>
          <w:p w14:paraId="53399C49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Exit Criteria/Deliverable</w:t>
            </w:r>
          </w:p>
        </w:tc>
        <w:tc>
          <w:tcPr>
            <w:tcW w:w="1316" w:type="dxa"/>
            <w:shd w:val="clear" w:color="000000" w:fill="D9D9D9"/>
            <w:vAlign w:val="center"/>
            <w:hideMark/>
          </w:tcPr>
          <w:p w14:paraId="642D74EF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Estimated Completion Date</w:t>
            </w:r>
          </w:p>
        </w:tc>
        <w:tc>
          <w:tcPr>
            <w:tcW w:w="1041" w:type="dxa"/>
            <w:shd w:val="clear" w:color="000000" w:fill="D9D9D9"/>
            <w:vAlign w:val="center"/>
            <w:hideMark/>
          </w:tcPr>
          <w:p w14:paraId="3EEBDB8D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Funding Amount</w:t>
            </w:r>
          </w:p>
        </w:tc>
        <w:tc>
          <w:tcPr>
            <w:tcW w:w="1852" w:type="dxa"/>
            <w:shd w:val="clear" w:color="000000" w:fill="D9D9D9"/>
            <w:vAlign w:val="center"/>
            <w:hideMark/>
          </w:tcPr>
          <w:p w14:paraId="79528B2F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37C75">
              <w:rPr>
                <w:b/>
                <w:bCs/>
                <w:color w:val="000000"/>
                <w:sz w:val="22"/>
                <w:szCs w:val="22"/>
              </w:rPr>
              <w:t>SubCLIN</w:t>
            </w:r>
            <w:proofErr w:type="spellEnd"/>
            <w:r w:rsidRPr="00037C75">
              <w:rPr>
                <w:b/>
                <w:bCs/>
                <w:color w:val="000000"/>
                <w:sz w:val="22"/>
                <w:szCs w:val="22"/>
              </w:rPr>
              <w:t>/ACRN</w:t>
            </w:r>
          </w:p>
        </w:tc>
      </w:tr>
      <w:tr w:rsidR="00037C75" w:rsidRPr="00037C75" w14:paraId="5B66F6E6" w14:textId="77777777" w:rsidTr="00796094">
        <w:trPr>
          <w:trHeight w:val="564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14:paraId="4FA0F7DF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D5200E6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DF95E0E" w14:textId="173A9564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29A2B81" w14:textId="70841C32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4F83EDC5" w14:textId="1DF76931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14:paraId="13458CB7" w14:textId="4BD74ED0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6E33FC67" w14:textId="7B42C6F3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0A879E29" w14:textId="77777777" w:rsidTr="00796094">
        <w:trPr>
          <w:trHeight w:val="564"/>
        </w:trPr>
        <w:tc>
          <w:tcPr>
            <w:tcW w:w="767" w:type="dxa"/>
            <w:vMerge/>
            <w:vAlign w:val="center"/>
            <w:hideMark/>
          </w:tcPr>
          <w:p w14:paraId="181ABC95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4C1709A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C09A0EF" w14:textId="37CCC52A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86FB443" w14:textId="3D81CE1B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30633419" w14:textId="378B384B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68D2810A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14:paraId="6EAD544A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73B4AAF8" w14:textId="77777777" w:rsidTr="00796094">
        <w:trPr>
          <w:trHeight w:val="564"/>
        </w:trPr>
        <w:tc>
          <w:tcPr>
            <w:tcW w:w="767" w:type="dxa"/>
            <w:vMerge/>
            <w:vAlign w:val="center"/>
            <w:hideMark/>
          </w:tcPr>
          <w:p w14:paraId="0FCB475D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47D84AB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E574B57" w14:textId="3FE5F853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5F243C9" w14:textId="45B4B08D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4A1F6789" w14:textId="72FB77A0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31D3D3BA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14:paraId="266E620F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2E842CD7" w14:textId="77777777" w:rsidTr="00796094">
        <w:trPr>
          <w:trHeight w:val="840"/>
        </w:trPr>
        <w:tc>
          <w:tcPr>
            <w:tcW w:w="767" w:type="dxa"/>
            <w:vMerge/>
            <w:vAlign w:val="center"/>
            <w:hideMark/>
          </w:tcPr>
          <w:p w14:paraId="750FDDE8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CC10A2F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4B0A57D" w14:textId="2F842316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7C95BFD" w14:textId="74745F97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62DADFDC" w14:textId="342921EC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1CAEACB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14:paraId="609E287D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7DCDF475" w14:textId="77777777" w:rsidTr="00610CCE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1FB8EE07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3 Period Total Estimated Expenditure-Based Payments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149045AF" w14:textId="29072AAF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1441FFA5" w14:textId="77777777" w:rsidTr="00610CCE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61281AF2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3 Period Fixed Fee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5A9EAC39" w14:textId="12FD4E26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2EFE027C" w14:textId="77777777" w:rsidTr="00610CCE">
        <w:trPr>
          <w:trHeight w:val="288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42F916DC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lastRenderedPageBreak/>
              <w:t>Option 3 Period Total Cost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68EEDF6B" w14:textId="1AABC1BA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082E1CCA" w14:textId="77777777" w:rsidTr="00610CCE">
        <w:trPr>
          <w:trHeight w:val="288"/>
        </w:trPr>
        <w:tc>
          <w:tcPr>
            <w:tcW w:w="12785" w:type="dxa"/>
            <w:gridSpan w:val="7"/>
            <w:shd w:val="clear" w:color="000000" w:fill="D9E1F2"/>
            <w:noWrap/>
            <w:vAlign w:val="center"/>
            <w:hideMark/>
          </w:tcPr>
          <w:p w14:paraId="61B21720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4 Period</w:t>
            </w:r>
          </w:p>
        </w:tc>
      </w:tr>
      <w:tr w:rsidR="00037C75" w:rsidRPr="00037C75" w14:paraId="374E09C0" w14:textId="77777777" w:rsidTr="00610CCE">
        <w:trPr>
          <w:trHeight w:val="840"/>
        </w:trPr>
        <w:tc>
          <w:tcPr>
            <w:tcW w:w="767" w:type="dxa"/>
            <w:shd w:val="clear" w:color="000000" w:fill="D9D9D9"/>
            <w:noWrap/>
            <w:vAlign w:val="center"/>
            <w:hideMark/>
          </w:tcPr>
          <w:p w14:paraId="6C133604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CLIN</w:t>
            </w:r>
          </w:p>
        </w:tc>
        <w:tc>
          <w:tcPr>
            <w:tcW w:w="1135" w:type="dxa"/>
            <w:shd w:val="clear" w:color="000000" w:fill="D9D9D9"/>
            <w:vAlign w:val="center"/>
            <w:hideMark/>
          </w:tcPr>
          <w:p w14:paraId="380C1FFB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 #</w:t>
            </w:r>
          </w:p>
        </w:tc>
        <w:tc>
          <w:tcPr>
            <w:tcW w:w="3934" w:type="dxa"/>
            <w:shd w:val="clear" w:color="000000" w:fill="D9D9D9"/>
            <w:noWrap/>
            <w:vAlign w:val="center"/>
            <w:hideMark/>
          </w:tcPr>
          <w:p w14:paraId="4433A2A5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2740" w:type="dxa"/>
            <w:shd w:val="clear" w:color="000000" w:fill="D9D9D9"/>
            <w:vAlign w:val="center"/>
            <w:hideMark/>
          </w:tcPr>
          <w:p w14:paraId="0BF37234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Exit Criteria/Deliverable</w:t>
            </w:r>
          </w:p>
        </w:tc>
        <w:tc>
          <w:tcPr>
            <w:tcW w:w="1316" w:type="dxa"/>
            <w:shd w:val="clear" w:color="000000" w:fill="D9D9D9"/>
            <w:vAlign w:val="center"/>
            <w:hideMark/>
          </w:tcPr>
          <w:p w14:paraId="1570FBB3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Estimated Completion Date</w:t>
            </w:r>
          </w:p>
        </w:tc>
        <w:tc>
          <w:tcPr>
            <w:tcW w:w="1041" w:type="dxa"/>
            <w:shd w:val="clear" w:color="000000" w:fill="D9D9D9"/>
            <w:vAlign w:val="center"/>
            <w:hideMark/>
          </w:tcPr>
          <w:p w14:paraId="2A74CE75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Funding Amount</w:t>
            </w:r>
          </w:p>
        </w:tc>
        <w:tc>
          <w:tcPr>
            <w:tcW w:w="1852" w:type="dxa"/>
            <w:shd w:val="clear" w:color="000000" w:fill="D9D9D9"/>
            <w:vAlign w:val="center"/>
            <w:hideMark/>
          </w:tcPr>
          <w:p w14:paraId="5E211C78" w14:textId="77777777" w:rsidR="00037C75" w:rsidRPr="00037C75" w:rsidRDefault="00037C75" w:rsidP="00037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37C75">
              <w:rPr>
                <w:b/>
                <w:bCs/>
                <w:color w:val="000000"/>
                <w:sz w:val="22"/>
                <w:szCs w:val="22"/>
              </w:rPr>
              <w:t>SubCLIN</w:t>
            </w:r>
            <w:proofErr w:type="spellEnd"/>
            <w:r w:rsidRPr="00037C75">
              <w:rPr>
                <w:b/>
                <w:bCs/>
                <w:color w:val="000000"/>
                <w:sz w:val="22"/>
                <w:szCs w:val="22"/>
              </w:rPr>
              <w:t>/ACRN</w:t>
            </w:r>
          </w:p>
        </w:tc>
      </w:tr>
      <w:tr w:rsidR="00037C75" w:rsidRPr="00037C75" w14:paraId="082DF6CC" w14:textId="77777777" w:rsidTr="00796094">
        <w:trPr>
          <w:trHeight w:val="564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14:paraId="47D8E2A4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67B89E3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C65C147" w14:textId="112BB09E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6B48547" w14:textId="05EA8637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6669CF61" w14:textId="5DD31571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14:paraId="0445AD3C" w14:textId="3E4E5301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001386FB" w14:textId="4A33BFB5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30E97F5D" w14:textId="77777777" w:rsidTr="00796094">
        <w:trPr>
          <w:trHeight w:val="840"/>
        </w:trPr>
        <w:tc>
          <w:tcPr>
            <w:tcW w:w="767" w:type="dxa"/>
            <w:vMerge/>
            <w:vAlign w:val="center"/>
            <w:hideMark/>
          </w:tcPr>
          <w:p w14:paraId="666198A5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929E3B3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113805" w14:textId="1D4D7F52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A9F0A89" w14:textId="6C15D9B2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6263E0C4" w14:textId="54235F8F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2CB2A57B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14:paraId="5C833733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5FFD385E" w14:textId="77777777" w:rsidTr="00796094">
        <w:trPr>
          <w:trHeight w:val="840"/>
        </w:trPr>
        <w:tc>
          <w:tcPr>
            <w:tcW w:w="767" w:type="dxa"/>
            <w:vMerge/>
            <w:vAlign w:val="center"/>
            <w:hideMark/>
          </w:tcPr>
          <w:p w14:paraId="08C7D27A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4E254EE" w14:textId="77777777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  <w:r w:rsidRPr="00037C7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E11AA9" w14:textId="6643F7EE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BC883F6" w14:textId="25DB39C5" w:rsidR="00037C75" w:rsidRPr="00037C75" w:rsidRDefault="00037C75" w:rsidP="00961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167B418C" w14:textId="411A37CB" w:rsidR="00037C75" w:rsidRPr="00037C75" w:rsidRDefault="00037C75" w:rsidP="00037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118E4EC9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14:paraId="1B712DF8" w14:textId="77777777" w:rsidR="00037C75" w:rsidRPr="00037C75" w:rsidRDefault="00037C75" w:rsidP="00037C75">
            <w:pPr>
              <w:rPr>
                <w:color w:val="000000"/>
                <w:sz w:val="22"/>
                <w:szCs w:val="22"/>
              </w:rPr>
            </w:pPr>
          </w:p>
        </w:tc>
      </w:tr>
      <w:tr w:rsidR="00037C75" w:rsidRPr="00037C75" w14:paraId="2A3EE152" w14:textId="77777777" w:rsidTr="00610CCE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10684D9C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4 Period Total Estimated Expenditure-Based Payments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0C761CE3" w14:textId="756C2C13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03B00037" w14:textId="77777777" w:rsidTr="00610CCE">
        <w:trPr>
          <w:trHeight w:val="276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4956CAC0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4 Period Fixed Fee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21ACF7ED" w14:textId="51E3D494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C75" w:rsidRPr="00037C75" w14:paraId="0989D561" w14:textId="77777777" w:rsidTr="00610CCE">
        <w:trPr>
          <w:trHeight w:val="288"/>
        </w:trPr>
        <w:tc>
          <w:tcPr>
            <w:tcW w:w="8576" w:type="dxa"/>
            <w:gridSpan w:val="4"/>
            <w:shd w:val="clear" w:color="000000" w:fill="D9D9D9"/>
            <w:noWrap/>
            <w:vAlign w:val="bottom"/>
            <w:hideMark/>
          </w:tcPr>
          <w:p w14:paraId="1204EB8A" w14:textId="77777777" w:rsidR="00037C75" w:rsidRPr="00037C75" w:rsidRDefault="00037C75" w:rsidP="00037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7C75">
              <w:rPr>
                <w:b/>
                <w:bCs/>
                <w:color w:val="000000"/>
                <w:sz w:val="22"/>
                <w:szCs w:val="22"/>
              </w:rPr>
              <w:t>Option 4 Period Total Cost</w:t>
            </w:r>
          </w:p>
        </w:tc>
        <w:tc>
          <w:tcPr>
            <w:tcW w:w="4209" w:type="dxa"/>
            <w:gridSpan w:val="3"/>
            <w:shd w:val="clear" w:color="000000" w:fill="D9D9D9"/>
            <w:noWrap/>
            <w:vAlign w:val="bottom"/>
            <w:hideMark/>
          </w:tcPr>
          <w:p w14:paraId="61CCD164" w14:textId="2C5F1F63" w:rsidR="00037C75" w:rsidRPr="00037C75" w:rsidRDefault="00037C75" w:rsidP="00037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90735C1" w14:textId="77777777" w:rsidR="00F37653" w:rsidRDefault="00F37653" w:rsidP="00FB3541"/>
    <w:sectPr w:rsidR="00F37653" w:rsidSect="0031145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97C2" w14:textId="77777777" w:rsidR="002322EA" w:rsidRDefault="002322EA" w:rsidP="0031145E">
      <w:r>
        <w:separator/>
      </w:r>
    </w:p>
  </w:endnote>
  <w:endnote w:type="continuationSeparator" w:id="0">
    <w:p w14:paraId="0E272775" w14:textId="77777777" w:rsidR="002322EA" w:rsidRDefault="002322EA" w:rsidP="0031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DF7E" w14:textId="77777777" w:rsidR="002322EA" w:rsidRDefault="002322EA" w:rsidP="0031145E">
      <w:r>
        <w:separator/>
      </w:r>
    </w:p>
  </w:footnote>
  <w:footnote w:type="continuationSeparator" w:id="0">
    <w:p w14:paraId="491F363E" w14:textId="77777777" w:rsidR="002322EA" w:rsidRDefault="002322EA" w:rsidP="0031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5CC8" w14:textId="60CFF86C" w:rsidR="0031145E" w:rsidRDefault="009C065F" w:rsidP="0031145E">
    <w:pPr>
      <w:pStyle w:val="Header"/>
      <w:jc w:val="right"/>
    </w:pPr>
    <w:r>
      <w:t xml:space="preserve">Agreement No. </w:t>
    </w:r>
  </w:p>
  <w:p w14:paraId="49BC18BB" w14:textId="77777777" w:rsidR="0031145E" w:rsidRDefault="00311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452"/>
    <w:multiLevelType w:val="hybridMultilevel"/>
    <w:tmpl w:val="78CE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72101">
    <w:abstractNumId w:val="0"/>
  </w:num>
  <w:num w:numId="2" w16cid:durableId="178947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5E"/>
    <w:rsid w:val="00027BC3"/>
    <w:rsid w:val="00037C75"/>
    <w:rsid w:val="00062802"/>
    <w:rsid w:val="000A592C"/>
    <w:rsid w:val="000B1933"/>
    <w:rsid w:val="000B69B8"/>
    <w:rsid w:val="000D7E41"/>
    <w:rsid w:val="000E2DB2"/>
    <w:rsid w:val="001144E1"/>
    <w:rsid w:val="00117C2D"/>
    <w:rsid w:val="00131C7F"/>
    <w:rsid w:val="00147352"/>
    <w:rsid w:val="00176EBB"/>
    <w:rsid w:val="00186064"/>
    <w:rsid w:val="001919C8"/>
    <w:rsid w:val="001D2ED3"/>
    <w:rsid w:val="001F6820"/>
    <w:rsid w:val="002106BD"/>
    <w:rsid w:val="00211F19"/>
    <w:rsid w:val="002322EA"/>
    <w:rsid w:val="00241CF7"/>
    <w:rsid w:val="0025798E"/>
    <w:rsid w:val="0026551A"/>
    <w:rsid w:val="00276EF7"/>
    <w:rsid w:val="00290F0E"/>
    <w:rsid w:val="002A2F43"/>
    <w:rsid w:val="002D725F"/>
    <w:rsid w:val="002F041D"/>
    <w:rsid w:val="002F1F41"/>
    <w:rsid w:val="0031145E"/>
    <w:rsid w:val="00311DC0"/>
    <w:rsid w:val="00317C0A"/>
    <w:rsid w:val="00324A48"/>
    <w:rsid w:val="00385F8E"/>
    <w:rsid w:val="00393715"/>
    <w:rsid w:val="003A20C6"/>
    <w:rsid w:val="00430CF0"/>
    <w:rsid w:val="00440B6A"/>
    <w:rsid w:val="004531BF"/>
    <w:rsid w:val="0050225A"/>
    <w:rsid w:val="00502299"/>
    <w:rsid w:val="00505C6C"/>
    <w:rsid w:val="005256CD"/>
    <w:rsid w:val="005560BB"/>
    <w:rsid w:val="0058676B"/>
    <w:rsid w:val="005C171E"/>
    <w:rsid w:val="005C323E"/>
    <w:rsid w:val="005F2EF6"/>
    <w:rsid w:val="00602912"/>
    <w:rsid w:val="00610CCE"/>
    <w:rsid w:val="0063615E"/>
    <w:rsid w:val="00646C0D"/>
    <w:rsid w:val="00653F66"/>
    <w:rsid w:val="006834D0"/>
    <w:rsid w:val="00686F3B"/>
    <w:rsid w:val="007238F9"/>
    <w:rsid w:val="00742B29"/>
    <w:rsid w:val="00743AD4"/>
    <w:rsid w:val="007503E4"/>
    <w:rsid w:val="007919A6"/>
    <w:rsid w:val="00796094"/>
    <w:rsid w:val="007A4C94"/>
    <w:rsid w:val="007D66FB"/>
    <w:rsid w:val="007E3873"/>
    <w:rsid w:val="007E3F6A"/>
    <w:rsid w:val="007F6496"/>
    <w:rsid w:val="0080232F"/>
    <w:rsid w:val="008035FA"/>
    <w:rsid w:val="00826D2D"/>
    <w:rsid w:val="00843B98"/>
    <w:rsid w:val="0085026D"/>
    <w:rsid w:val="008550C7"/>
    <w:rsid w:val="00861553"/>
    <w:rsid w:val="00875A3E"/>
    <w:rsid w:val="00882F8B"/>
    <w:rsid w:val="008D785D"/>
    <w:rsid w:val="008D7B87"/>
    <w:rsid w:val="008E7F0B"/>
    <w:rsid w:val="00904B16"/>
    <w:rsid w:val="00921D6E"/>
    <w:rsid w:val="00921FC8"/>
    <w:rsid w:val="0096188A"/>
    <w:rsid w:val="00965F10"/>
    <w:rsid w:val="00974BBD"/>
    <w:rsid w:val="00985DBA"/>
    <w:rsid w:val="009C065F"/>
    <w:rsid w:val="00A01F44"/>
    <w:rsid w:val="00A34F38"/>
    <w:rsid w:val="00A44AA8"/>
    <w:rsid w:val="00A862A8"/>
    <w:rsid w:val="00A95031"/>
    <w:rsid w:val="00B13AF2"/>
    <w:rsid w:val="00B25282"/>
    <w:rsid w:val="00B279DE"/>
    <w:rsid w:val="00B5731F"/>
    <w:rsid w:val="00B93CE4"/>
    <w:rsid w:val="00BA3E83"/>
    <w:rsid w:val="00BA74B7"/>
    <w:rsid w:val="00BE5C8E"/>
    <w:rsid w:val="00C11DE3"/>
    <w:rsid w:val="00C23F39"/>
    <w:rsid w:val="00C36DDE"/>
    <w:rsid w:val="00C41614"/>
    <w:rsid w:val="00C66689"/>
    <w:rsid w:val="00CB506B"/>
    <w:rsid w:val="00D114AE"/>
    <w:rsid w:val="00D16DD1"/>
    <w:rsid w:val="00D361F8"/>
    <w:rsid w:val="00D61DAD"/>
    <w:rsid w:val="00D66058"/>
    <w:rsid w:val="00D9726C"/>
    <w:rsid w:val="00DD61C1"/>
    <w:rsid w:val="00E358C0"/>
    <w:rsid w:val="00E4390A"/>
    <w:rsid w:val="00E512BA"/>
    <w:rsid w:val="00E51BDE"/>
    <w:rsid w:val="00E57594"/>
    <w:rsid w:val="00F0310D"/>
    <w:rsid w:val="00F07636"/>
    <w:rsid w:val="00F37653"/>
    <w:rsid w:val="00F45C8C"/>
    <w:rsid w:val="00F46296"/>
    <w:rsid w:val="00FB3541"/>
    <w:rsid w:val="00F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6B68"/>
  <w15:chartTrackingRefBased/>
  <w15:docId w15:val="{96C904A7-B6F6-4C2C-8BC2-7484DC98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1145E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45E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311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4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45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44AA8"/>
    <w:pPr>
      <w:ind w:left="720"/>
      <w:contextualSpacing/>
    </w:pPr>
  </w:style>
  <w:style w:type="paragraph" w:customStyle="1" w:styleId="Default">
    <w:name w:val="Default"/>
    <w:rsid w:val="00440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DARPA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Vessillo, Evan (contr-cmo)</dc:creator>
  <cp:keywords/>
  <dc:description/>
  <cp:lastModifiedBy>Pekin, Barry (contr-itd)</cp:lastModifiedBy>
  <cp:revision>3</cp:revision>
  <dcterms:created xsi:type="dcterms:W3CDTF">2024-01-19T20:16:00Z</dcterms:created>
  <dcterms:modified xsi:type="dcterms:W3CDTF">2024-01-25T18:58:00Z</dcterms:modified>
</cp:coreProperties>
</file>